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F1BB3" w14:textId="77777777" w:rsidR="0010535D" w:rsidRDefault="0077591B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TANTÁRGYI TEMATIKA</w:t>
      </w:r>
    </w:p>
    <w:p w14:paraId="2E26AEAF" w14:textId="77777777" w:rsidR="00391E67" w:rsidRDefault="00391E67">
      <w:pPr>
        <w:spacing w:before="120"/>
        <w:jc w:val="center"/>
      </w:pPr>
    </w:p>
    <w:p w14:paraId="72F65414" w14:textId="704BFC9B" w:rsidR="00AA1AAE" w:rsidRDefault="00391E67">
      <w:pPr>
        <w:spacing w:before="120"/>
        <w:jc w:val="center"/>
        <w:rPr>
          <w:b/>
          <w:bCs/>
        </w:rPr>
      </w:pPr>
      <w:r w:rsidRPr="00391E67">
        <w:rPr>
          <w:b/>
          <w:bCs/>
        </w:rPr>
        <w:t>Jogi szakokleveles földforgalmi szakember</w:t>
      </w:r>
    </w:p>
    <w:p w14:paraId="621D775E" w14:textId="10FBC039" w:rsidR="00391E67" w:rsidRPr="00391E67" w:rsidRDefault="00391E67">
      <w:pPr>
        <w:spacing w:before="120"/>
        <w:jc w:val="center"/>
        <w:rPr>
          <w:b/>
          <w:bCs/>
          <w:sz w:val="24"/>
        </w:rPr>
      </w:pPr>
      <w:r>
        <w:rPr>
          <w:b/>
          <w:bCs/>
        </w:rPr>
        <w:t>Szakirányú továbbképzési szak</w:t>
      </w:r>
    </w:p>
    <w:p w14:paraId="6F0469FE" w14:textId="77777777" w:rsidR="0010535D" w:rsidRPr="00E27ADC" w:rsidRDefault="00AA1AAE">
      <w:pPr>
        <w:spacing w:before="120"/>
        <w:jc w:val="center"/>
        <w:rPr>
          <w:sz w:val="24"/>
        </w:rPr>
      </w:pPr>
      <w:r w:rsidRPr="00E27ADC">
        <w:rPr>
          <w:sz w:val="24"/>
        </w:rPr>
        <w:t>levelező tagozat</w:t>
      </w:r>
    </w:p>
    <w:p w14:paraId="672C04ED" w14:textId="5741F60F" w:rsidR="00AA1AAE" w:rsidRDefault="006B7F72">
      <w:pPr>
        <w:spacing w:before="120"/>
        <w:jc w:val="center"/>
        <w:rPr>
          <w:b/>
          <w:sz w:val="24"/>
        </w:rPr>
      </w:pPr>
      <w:r>
        <w:rPr>
          <w:b/>
          <w:sz w:val="24"/>
        </w:rPr>
        <w:t>202</w:t>
      </w:r>
      <w:r w:rsidR="008E372C">
        <w:rPr>
          <w:b/>
          <w:sz w:val="24"/>
        </w:rPr>
        <w:t>5</w:t>
      </w:r>
      <w:r>
        <w:rPr>
          <w:b/>
          <w:sz w:val="24"/>
        </w:rPr>
        <w:t>/2</w:t>
      </w:r>
      <w:r w:rsidR="008E372C">
        <w:rPr>
          <w:b/>
          <w:sz w:val="24"/>
        </w:rPr>
        <w:t>6</w:t>
      </w:r>
      <w:r w:rsidR="00AA1AAE">
        <w:rPr>
          <w:b/>
          <w:sz w:val="24"/>
        </w:rPr>
        <w:t>/1. félév</w:t>
      </w:r>
    </w:p>
    <w:tbl>
      <w:tblPr>
        <w:tblW w:w="967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35"/>
        <w:gridCol w:w="4835"/>
      </w:tblGrid>
      <w:tr w:rsidR="00391E67" w:rsidRPr="00A800C6" w14:paraId="25565F45" w14:textId="77777777" w:rsidTr="00697860">
        <w:tc>
          <w:tcPr>
            <w:tcW w:w="4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30738E" w14:textId="77777777" w:rsidR="00391E67" w:rsidRPr="00A800C6" w:rsidRDefault="00391E67" w:rsidP="00697860">
            <w:pPr>
              <w:spacing w:after="0" w:line="240" w:lineRule="auto"/>
              <w:rPr>
                <w:b/>
              </w:rPr>
            </w:pPr>
            <w:r w:rsidRPr="00A800C6">
              <w:rPr>
                <w:b/>
              </w:rPr>
              <w:t xml:space="preserve">Tantárgy neve: </w:t>
            </w:r>
          </w:p>
          <w:p w14:paraId="34CDEB59" w14:textId="77777777" w:rsidR="00391E67" w:rsidRPr="00A800C6" w:rsidRDefault="00391E67" w:rsidP="00697860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Jogi alapismeretek</w:t>
            </w:r>
          </w:p>
          <w:p w14:paraId="5ACA8A39" w14:textId="77777777" w:rsidR="00391E67" w:rsidRPr="00A800C6" w:rsidRDefault="00391E67" w:rsidP="00697860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5A532" w14:textId="77777777" w:rsidR="00391E67" w:rsidRPr="00A800C6" w:rsidRDefault="00391E67" w:rsidP="00697860">
            <w:pPr>
              <w:spacing w:after="0" w:line="240" w:lineRule="auto"/>
            </w:pPr>
            <w:r w:rsidRPr="00A800C6">
              <w:rPr>
                <w:b/>
              </w:rPr>
              <w:t>Tantárgy Neptun-kódja:</w:t>
            </w:r>
            <w:r w:rsidRPr="00A800C6">
              <w:t xml:space="preserve"> </w:t>
            </w:r>
          </w:p>
          <w:p w14:paraId="6A3F25A2" w14:textId="29900D52" w:rsidR="00391E67" w:rsidRDefault="00391E67" w:rsidP="00697860">
            <w:pPr>
              <w:spacing w:after="0" w:line="240" w:lineRule="auto"/>
              <w:rPr>
                <w:iCs/>
              </w:rPr>
            </w:pPr>
            <w:r>
              <w:rPr>
                <w:iCs/>
              </w:rPr>
              <w:t>AJAMUFFSZESZT1</w:t>
            </w:r>
          </w:p>
          <w:p w14:paraId="420C58C8" w14:textId="77777777" w:rsidR="00871C37" w:rsidRDefault="00871C37" w:rsidP="00697860">
            <w:pPr>
              <w:spacing w:after="0" w:line="240" w:lineRule="auto"/>
              <w:rPr>
                <w:iCs/>
              </w:rPr>
            </w:pPr>
          </w:p>
          <w:p w14:paraId="73FF2D44" w14:textId="1F78766D" w:rsidR="00871C37" w:rsidRPr="00391E67" w:rsidRDefault="00871C37" w:rsidP="00697860">
            <w:pPr>
              <w:spacing w:after="0" w:line="240" w:lineRule="auto"/>
              <w:rPr>
                <w:iCs/>
              </w:rPr>
            </w:pPr>
            <w:r w:rsidRPr="00C93B2C">
              <w:rPr>
                <w:b/>
                <w:color w:val="000000" w:themeColor="text1"/>
              </w:rPr>
              <w:t>Tárgyfelelős intézet:</w:t>
            </w:r>
            <w:r w:rsidRPr="00C93B2C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Civilisztikai Tudományok Intézete, Agrár- és Munkajogi  Tanszék</w:t>
            </w:r>
          </w:p>
          <w:p w14:paraId="1393BA14" w14:textId="77777777" w:rsidR="00391E67" w:rsidRPr="00A800C6" w:rsidRDefault="00391E67" w:rsidP="00697860">
            <w:pPr>
              <w:spacing w:after="0" w:line="240" w:lineRule="auto"/>
            </w:pPr>
          </w:p>
        </w:tc>
      </w:tr>
      <w:tr w:rsidR="00391E67" w:rsidRPr="00A800C6" w14:paraId="16B1EB2B" w14:textId="77777777" w:rsidTr="00697860">
        <w:tc>
          <w:tcPr>
            <w:tcW w:w="4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9190E9" w14:textId="77777777" w:rsidR="00391E67" w:rsidRPr="00A800C6" w:rsidRDefault="00391E67" w:rsidP="00697860">
            <w:pPr>
              <w:spacing w:after="0" w:line="240" w:lineRule="auto"/>
            </w:pP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713959" w14:textId="77777777" w:rsidR="00391E67" w:rsidRPr="00A800C6" w:rsidRDefault="00391E67" w:rsidP="00697860">
            <w:pPr>
              <w:spacing w:after="0" w:line="240" w:lineRule="auto"/>
            </w:pPr>
            <w:r w:rsidRPr="00A800C6">
              <w:rPr>
                <w:b/>
              </w:rPr>
              <w:t>Tantárgyelem:</w:t>
            </w:r>
            <w:r w:rsidRPr="00A800C6">
              <w:t xml:space="preserve"> kötelező</w:t>
            </w:r>
          </w:p>
        </w:tc>
      </w:tr>
      <w:tr w:rsidR="00391E67" w:rsidRPr="00A800C6" w14:paraId="4B880FAC" w14:textId="77777777" w:rsidTr="00697860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7904F" w14:textId="10B328B0" w:rsidR="00391E67" w:rsidRPr="00A800C6" w:rsidRDefault="00391E67" w:rsidP="00697860">
            <w:pPr>
              <w:spacing w:after="0" w:line="240" w:lineRule="auto"/>
            </w:pPr>
            <w:r w:rsidRPr="00A800C6">
              <w:rPr>
                <w:b/>
              </w:rPr>
              <w:t>Tárgyfelelős:</w:t>
            </w:r>
            <w:r w:rsidRPr="00A800C6">
              <w:t xml:space="preserve"> Dr. </w:t>
            </w:r>
            <w:r>
              <w:t>Olajos István</w:t>
            </w:r>
            <w:r w:rsidRPr="00A800C6">
              <w:t xml:space="preserve"> </w:t>
            </w:r>
            <w:r w:rsidR="00357FC5">
              <w:t>egyetemi docens</w:t>
            </w:r>
          </w:p>
        </w:tc>
      </w:tr>
      <w:tr w:rsidR="00391E67" w:rsidRPr="00A800C6" w14:paraId="28886924" w14:textId="77777777" w:rsidTr="00697860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CE25AE" w14:textId="23B0EEAB" w:rsidR="00391E67" w:rsidRPr="00A800C6" w:rsidRDefault="00391E67" w:rsidP="00697860">
            <w:pPr>
              <w:spacing w:after="0" w:line="240" w:lineRule="auto"/>
              <w:rPr>
                <w:bCs/>
              </w:rPr>
            </w:pPr>
            <w:r w:rsidRPr="00A800C6">
              <w:rPr>
                <w:b/>
              </w:rPr>
              <w:t xml:space="preserve">Közreműködő oktató(k): </w:t>
            </w:r>
            <w:r>
              <w:rPr>
                <w:bCs/>
              </w:rPr>
              <w:t>Dr</w:t>
            </w:r>
            <w:r w:rsidR="00357FC5">
              <w:rPr>
                <w:bCs/>
              </w:rPr>
              <w:t>. Nagy Márton</w:t>
            </w:r>
          </w:p>
        </w:tc>
      </w:tr>
      <w:tr w:rsidR="00391E67" w:rsidRPr="00A800C6" w14:paraId="332697DD" w14:textId="77777777" w:rsidTr="00697860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65742" w14:textId="77777777" w:rsidR="00391E67" w:rsidRPr="00A800C6" w:rsidRDefault="00391E67" w:rsidP="00697860">
            <w:pPr>
              <w:spacing w:after="0" w:line="240" w:lineRule="auto"/>
              <w:rPr>
                <w:bCs/>
              </w:rPr>
            </w:pPr>
            <w:r w:rsidRPr="00A800C6">
              <w:rPr>
                <w:b/>
              </w:rPr>
              <w:t xml:space="preserve">Javasolt félév: </w:t>
            </w:r>
            <w:r w:rsidRPr="00A800C6">
              <w:rPr>
                <w:bCs/>
              </w:rPr>
              <w:t>1. félév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BE35E7" w14:textId="77777777" w:rsidR="00391E67" w:rsidRPr="00A800C6" w:rsidRDefault="00391E67" w:rsidP="00697860">
            <w:pPr>
              <w:spacing w:after="0" w:line="240" w:lineRule="auto"/>
            </w:pPr>
            <w:r w:rsidRPr="00A800C6">
              <w:rPr>
                <w:b/>
              </w:rPr>
              <w:t>Előfeltétel:</w:t>
            </w:r>
            <w:r w:rsidRPr="00A800C6">
              <w:t xml:space="preserve"> -</w:t>
            </w:r>
          </w:p>
        </w:tc>
      </w:tr>
      <w:tr w:rsidR="00391E67" w:rsidRPr="00A800C6" w14:paraId="4E4EDE60" w14:textId="77777777" w:rsidTr="00697860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9CD4EC" w14:textId="77777777" w:rsidR="00391E67" w:rsidRPr="00A800C6" w:rsidRDefault="00391E67" w:rsidP="00697860">
            <w:pPr>
              <w:spacing w:after="0" w:line="240" w:lineRule="auto"/>
            </w:pPr>
            <w:r w:rsidRPr="00A800C6">
              <w:rPr>
                <w:b/>
              </w:rPr>
              <w:t>Óraszám/félév:</w:t>
            </w:r>
            <w:r w:rsidRPr="00A800C6">
              <w:t xml:space="preserve"> </w:t>
            </w:r>
            <w:r>
              <w:t>6</w:t>
            </w:r>
            <w:r w:rsidRPr="00A800C6">
              <w:t xml:space="preserve"> óra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14132" w14:textId="77777777" w:rsidR="00391E67" w:rsidRPr="00A800C6" w:rsidRDefault="00391E67" w:rsidP="00697860">
            <w:pPr>
              <w:spacing w:after="0" w:line="240" w:lineRule="auto"/>
              <w:rPr>
                <w:bCs/>
              </w:rPr>
            </w:pPr>
            <w:r w:rsidRPr="00A800C6">
              <w:rPr>
                <w:b/>
              </w:rPr>
              <w:t xml:space="preserve">Számonkérés módja: </w:t>
            </w:r>
            <w:r w:rsidRPr="00A800C6">
              <w:rPr>
                <w:bCs/>
              </w:rPr>
              <w:t>kollokvium</w:t>
            </w:r>
          </w:p>
        </w:tc>
      </w:tr>
      <w:tr w:rsidR="00391E67" w:rsidRPr="00A800C6" w14:paraId="24ED2F63" w14:textId="77777777" w:rsidTr="00697860"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B5E017" w14:textId="77777777" w:rsidR="00391E67" w:rsidRPr="00A800C6" w:rsidRDefault="00391E67" w:rsidP="00697860">
            <w:pPr>
              <w:spacing w:after="0" w:line="240" w:lineRule="auto"/>
            </w:pPr>
            <w:r w:rsidRPr="00A800C6">
              <w:rPr>
                <w:b/>
              </w:rPr>
              <w:t>Kreditpont:</w:t>
            </w:r>
            <w:r w:rsidRPr="00A800C6">
              <w:t xml:space="preserve"> </w:t>
            </w:r>
            <w:r>
              <w:t>4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62BCAD" w14:textId="77777777" w:rsidR="00391E67" w:rsidRPr="00A800C6" w:rsidRDefault="00391E67" w:rsidP="00697860">
            <w:pPr>
              <w:spacing w:after="0" w:line="240" w:lineRule="auto"/>
            </w:pPr>
            <w:r w:rsidRPr="00A800C6">
              <w:rPr>
                <w:b/>
              </w:rPr>
              <w:t>Munkarend:</w:t>
            </w:r>
            <w:r w:rsidRPr="00A800C6">
              <w:t xml:space="preserve"> levelező</w:t>
            </w:r>
          </w:p>
        </w:tc>
      </w:tr>
      <w:tr w:rsidR="00391E67" w:rsidRPr="00A800C6" w14:paraId="7FA45696" w14:textId="77777777" w:rsidTr="00697860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3FAA14" w14:textId="77777777" w:rsidR="00391E67" w:rsidRPr="00A800C6" w:rsidRDefault="00391E67" w:rsidP="00697860">
            <w:pPr>
              <w:spacing w:after="0" w:line="240" w:lineRule="auto"/>
              <w:rPr>
                <w:b/>
              </w:rPr>
            </w:pPr>
            <w:r w:rsidRPr="00A800C6">
              <w:rPr>
                <w:b/>
              </w:rPr>
              <w:t>Tantárgy feladata és célja:</w:t>
            </w:r>
          </w:p>
          <w:p w14:paraId="376C9530" w14:textId="77777777" w:rsidR="00391E67" w:rsidRPr="00A800C6" w:rsidRDefault="00391E67" w:rsidP="00697860">
            <w:pPr>
              <w:spacing w:after="0" w:line="240" w:lineRule="auto"/>
              <w:rPr>
                <w:color w:val="000000"/>
              </w:rPr>
            </w:pPr>
          </w:p>
          <w:p w14:paraId="5BA416B2" w14:textId="77777777" w:rsidR="00391E67" w:rsidRPr="00A800C6" w:rsidRDefault="00391E67" w:rsidP="00697860">
            <w:pPr>
              <w:spacing w:after="0" w:line="240" w:lineRule="auto"/>
              <w:rPr>
                <w:color w:val="000000"/>
              </w:rPr>
            </w:pPr>
            <w:r w:rsidRPr="00A800C6">
              <w:rPr>
                <w:color w:val="000000"/>
              </w:rPr>
              <w:t xml:space="preserve">A tantárgy célja </w:t>
            </w:r>
            <w:r>
              <w:rPr>
                <w:color w:val="000000"/>
              </w:rPr>
              <w:t>a jogi képzettséggel nem rendelkező hallgatók bevezetése az állam- és jogtudományok alapjaiba, kiemelten az alkotmányjog, a polgári jog, a polgári eljárásjog, a büntetőjog és a közigazgatási jog alapszintű ismereteit.</w:t>
            </w:r>
          </w:p>
          <w:p w14:paraId="410796B6" w14:textId="77777777" w:rsidR="00391E67" w:rsidRPr="00A800C6" w:rsidRDefault="00391E67" w:rsidP="00697860">
            <w:pPr>
              <w:spacing w:after="0" w:line="240" w:lineRule="auto"/>
              <w:rPr>
                <w:b/>
              </w:rPr>
            </w:pPr>
          </w:p>
          <w:p w14:paraId="5B2D9B1C" w14:textId="77777777" w:rsidR="00391E67" w:rsidRPr="00A800C6" w:rsidRDefault="00391E67" w:rsidP="00697860">
            <w:pPr>
              <w:spacing w:after="0" w:line="240" w:lineRule="auto"/>
              <w:rPr>
                <w:color w:val="000000"/>
              </w:rPr>
            </w:pPr>
            <w:r w:rsidRPr="002567EA">
              <w:rPr>
                <w:color w:val="000000"/>
              </w:rPr>
              <w:t xml:space="preserve">The aim of the course is to introduce students without legal </w:t>
            </w:r>
            <w:r>
              <w:rPr>
                <w:color w:val="000000"/>
              </w:rPr>
              <w:t>sudies</w:t>
            </w:r>
            <w:r w:rsidRPr="002567EA">
              <w:rPr>
                <w:color w:val="000000"/>
              </w:rPr>
              <w:t xml:space="preserve"> to the basics of political and legal sciences, with special emphasis on basic knowledge of constitutional law, civil law, civil procedure, criminal law and administrative law.</w:t>
            </w:r>
          </w:p>
        </w:tc>
      </w:tr>
      <w:tr w:rsidR="00391E67" w:rsidRPr="00A800C6" w14:paraId="7113D1C1" w14:textId="77777777" w:rsidTr="00697860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9ABB64" w14:textId="77777777" w:rsidR="00391E67" w:rsidRPr="00A800C6" w:rsidRDefault="00391E67" w:rsidP="00697860">
            <w:pPr>
              <w:spacing w:after="0" w:line="240" w:lineRule="auto"/>
              <w:rPr>
                <w:b/>
              </w:rPr>
            </w:pPr>
            <w:r w:rsidRPr="00A800C6">
              <w:rPr>
                <w:b/>
              </w:rPr>
              <w:t>Tantárgy tematikus leírása:</w:t>
            </w:r>
          </w:p>
        </w:tc>
      </w:tr>
      <w:tr w:rsidR="00391E67" w:rsidRPr="000514E1" w14:paraId="05FD9FD5" w14:textId="77777777" w:rsidTr="00697860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2BE92" w14:textId="77777777" w:rsidR="00391E67" w:rsidRDefault="00391E67" w:rsidP="00391E67">
            <w:pPr>
              <w:pStyle w:val="Listaszerbekezds"/>
              <w:numPr>
                <w:ilvl w:val="0"/>
                <w:numId w:val="29"/>
              </w:numPr>
              <w:suppressAutoHyphens w:val="0"/>
              <w:autoSpaceDN/>
              <w:spacing w:beforeLines="60" w:before="144" w:afterLines="60" w:after="144" w:line="240" w:lineRule="auto"/>
              <w:textAlignment w:val="auto"/>
            </w:pPr>
            <w:r w:rsidRPr="000514E1">
              <w:t>Bevezetés az állam- és jogtudományokba</w:t>
            </w:r>
          </w:p>
          <w:p w14:paraId="0735986C" w14:textId="77777777" w:rsidR="00391E67" w:rsidRDefault="00391E67" w:rsidP="00391E67">
            <w:pPr>
              <w:pStyle w:val="Listaszerbekezds"/>
              <w:numPr>
                <w:ilvl w:val="0"/>
                <w:numId w:val="29"/>
              </w:numPr>
              <w:suppressAutoHyphens w:val="0"/>
              <w:autoSpaceDN/>
              <w:spacing w:beforeLines="60" w:before="144" w:afterLines="60" w:after="144" w:line="240" w:lineRule="auto"/>
              <w:textAlignment w:val="auto"/>
            </w:pPr>
            <w:r>
              <w:t>Alkotmányjogi alapok</w:t>
            </w:r>
          </w:p>
          <w:p w14:paraId="2E250F3F" w14:textId="77777777" w:rsidR="00391E67" w:rsidRDefault="00391E67" w:rsidP="00391E67">
            <w:pPr>
              <w:pStyle w:val="Listaszerbekezds"/>
              <w:numPr>
                <w:ilvl w:val="0"/>
                <w:numId w:val="29"/>
              </w:numPr>
              <w:suppressAutoHyphens w:val="0"/>
              <w:autoSpaceDN/>
              <w:spacing w:beforeLines="60" w:before="144" w:afterLines="60" w:after="144" w:line="240" w:lineRule="auto"/>
              <w:textAlignment w:val="auto"/>
            </w:pPr>
            <w:r>
              <w:t>Polgári jogi alapismeretek</w:t>
            </w:r>
          </w:p>
          <w:p w14:paraId="5EC6BD93" w14:textId="77777777" w:rsidR="00391E67" w:rsidRDefault="00391E67" w:rsidP="00391E67">
            <w:pPr>
              <w:pStyle w:val="Listaszerbekezds"/>
              <w:numPr>
                <w:ilvl w:val="0"/>
                <w:numId w:val="29"/>
              </w:numPr>
              <w:suppressAutoHyphens w:val="0"/>
              <w:autoSpaceDN/>
              <w:spacing w:beforeLines="60" w:before="144" w:afterLines="60" w:after="144" w:line="240" w:lineRule="auto"/>
              <w:textAlignment w:val="auto"/>
            </w:pPr>
            <w:r>
              <w:t>Polgári eljárásjog alapjai</w:t>
            </w:r>
          </w:p>
          <w:p w14:paraId="09639A81" w14:textId="77777777" w:rsidR="00391E67" w:rsidRDefault="00391E67" w:rsidP="00391E67">
            <w:pPr>
              <w:pStyle w:val="Listaszerbekezds"/>
              <w:numPr>
                <w:ilvl w:val="0"/>
                <w:numId w:val="29"/>
              </w:numPr>
              <w:suppressAutoHyphens w:val="0"/>
              <w:autoSpaceDN/>
              <w:spacing w:beforeLines="60" w:before="144" w:afterLines="60" w:after="144" w:line="240" w:lineRule="auto"/>
              <w:textAlignment w:val="auto"/>
            </w:pPr>
            <w:r>
              <w:t>Bevezetés a büntetőjogba</w:t>
            </w:r>
          </w:p>
          <w:p w14:paraId="4D2B0222" w14:textId="77777777" w:rsidR="00391E67" w:rsidRPr="000514E1" w:rsidRDefault="00391E67" w:rsidP="00391E67">
            <w:pPr>
              <w:pStyle w:val="Listaszerbekezds"/>
              <w:numPr>
                <w:ilvl w:val="0"/>
                <w:numId w:val="29"/>
              </w:numPr>
              <w:suppressAutoHyphens w:val="0"/>
              <w:autoSpaceDN/>
              <w:spacing w:beforeLines="60" w:before="144" w:afterLines="60" w:after="144" w:line="240" w:lineRule="auto"/>
              <w:textAlignment w:val="auto"/>
            </w:pPr>
            <w:r>
              <w:t>A közigazgatási jog alapjai</w:t>
            </w:r>
          </w:p>
        </w:tc>
      </w:tr>
      <w:tr w:rsidR="00391E67" w:rsidRPr="00F21BB6" w14:paraId="3B6CA016" w14:textId="77777777" w:rsidTr="00697860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95ACF" w14:textId="77777777" w:rsidR="00391E67" w:rsidRPr="00F21BB6" w:rsidRDefault="00391E67" w:rsidP="00697860">
            <w:pPr>
              <w:spacing w:after="0" w:line="240" w:lineRule="auto"/>
              <w:rPr>
                <w:b/>
              </w:rPr>
            </w:pPr>
            <w:r w:rsidRPr="00F21BB6">
              <w:rPr>
                <w:b/>
              </w:rPr>
              <w:t>Félévközi számonkérés módja és értékelése:</w:t>
            </w:r>
          </w:p>
          <w:p w14:paraId="2C4DAC63" w14:textId="77777777" w:rsidR="00391E67" w:rsidRDefault="00391E67" w:rsidP="00697860">
            <w:pPr>
              <w:spacing w:after="0" w:line="240" w:lineRule="auto"/>
            </w:pPr>
            <w:r w:rsidRPr="00F21BB6">
              <w:t>Az előadásokon a részvétel a tananyag maradéktalan elsajátítása érdekében kötelező. Az aláírás</w:t>
            </w:r>
            <w:r w:rsidRPr="00F21BB6">
              <w:rPr>
                <w:u w:val="single"/>
              </w:rPr>
              <w:t xml:space="preserve"> </w:t>
            </w:r>
            <w:r w:rsidRPr="00F21BB6">
              <w:t>megszerzésének feltétele az előadásokon való jelenlét, melyet az oktatók rendszeresen ellenőriznek. Legfeljebb három hiányzás megengedett.</w:t>
            </w:r>
          </w:p>
          <w:p w14:paraId="3ADB2F1A" w14:textId="77777777" w:rsidR="00391E67" w:rsidRPr="00F21BB6" w:rsidRDefault="00391E67" w:rsidP="00697860">
            <w:pPr>
              <w:spacing w:after="0" w:line="240" w:lineRule="auto"/>
            </w:pPr>
          </w:p>
          <w:p w14:paraId="05AAC9D2" w14:textId="77777777" w:rsidR="00391E67" w:rsidRPr="00F21BB6" w:rsidRDefault="00391E67" w:rsidP="00697860">
            <w:pPr>
              <w:spacing w:after="160" w:line="259" w:lineRule="auto"/>
              <w:rPr>
                <w:b/>
              </w:rPr>
            </w:pPr>
            <w:r w:rsidRPr="00F21BB6">
              <w:rPr>
                <w:b/>
              </w:rPr>
              <w:t xml:space="preserve">Gyakorlati jegy / </w:t>
            </w:r>
            <w:r w:rsidRPr="00F21BB6">
              <w:rPr>
                <w:b/>
                <w:u w:val="single"/>
              </w:rPr>
              <w:t>kollokvium</w:t>
            </w:r>
            <w:r w:rsidRPr="00F21BB6">
              <w:rPr>
                <w:b/>
              </w:rPr>
              <w:t xml:space="preserve"> teljesítésének módja, értékelése:</w:t>
            </w:r>
          </w:p>
          <w:p w14:paraId="040D3ACF" w14:textId="77777777" w:rsidR="00391E67" w:rsidRPr="00F21BB6" w:rsidRDefault="00391E67" w:rsidP="00697860">
            <w:pPr>
              <w:spacing w:after="0" w:line="240" w:lineRule="auto"/>
            </w:pPr>
            <w:r w:rsidRPr="00F21BB6">
              <w:t xml:space="preserve">A tantárgy </w:t>
            </w:r>
            <w:r w:rsidRPr="00D763FD">
              <w:t>számonkérésének módja: írásbeli vizsga. A vizsgáztatást</w:t>
            </w:r>
            <w:r w:rsidRPr="00F21BB6">
              <w:t xml:space="preserve"> a tanszék oktatói végzik. Az írásbeli vizsga teljesítésének értékelése:</w:t>
            </w:r>
          </w:p>
          <w:p w14:paraId="0A95CF8D" w14:textId="77777777" w:rsidR="00391E67" w:rsidRPr="00F21BB6" w:rsidRDefault="00391E67" w:rsidP="00697860">
            <w:pPr>
              <w:spacing w:after="0" w:line="240" w:lineRule="auto"/>
            </w:pPr>
            <w:r w:rsidRPr="00F21BB6">
              <w:t>0-59% elégtelen</w:t>
            </w:r>
          </w:p>
          <w:p w14:paraId="3047F81D" w14:textId="77777777" w:rsidR="00391E67" w:rsidRPr="00F21BB6" w:rsidRDefault="00391E67" w:rsidP="00697860">
            <w:pPr>
              <w:spacing w:after="0" w:line="240" w:lineRule="auto"/>
            </w:pPr>
            <w:r w:rsidRPr="00F21BB6">
              <w:t>60-69% elégséges</w:t>
            </w:r>
          </w:p>
          <w:p w14:paraId="54064A99" w14:textId="77777777" w:rsidR="00391E67" w:rsidRPr="00F21BB6" w:rsidRDefault="00391E67" w:rsidP="00697860">
            <w:pPr>
              <w:spacing w:after="0" w:line="240" w:lineRule="auto"/>
            </w:pPr>
            <w:r w:rsidRPr="00F21BB6">
              <w:t>70-79% közepes</w:t>
            </w:r>
          </w:p>
          <w:p w14:paraId="1068B629" w14:textId="77777777" w:rsidR="00391E67" w:rsidRPr="00F21BB6" w:rsidRDefault="00391E67" w:rsidP="00697860">
            <w:pPr>
              <w:spacing w:after="0" w:line="240" w:lineRule="auto"/>
            </w:pPr>
            <w:r w:rsidRPr="00F21BB6">
              <w:t>80-89% jó</w:t>
            </w:r>
          </w:p>
          <w:p w14:paraId="1C210FEC" w14:textId="77777777" w:rsidR="00391E67" w:rsidRPr="00F21BB6" w:rsidRDefault="00391E67" w:rsidP="00697860">
            <w:pPr>
              <w:spacing w:after="160" w:line="259" w:lineRule="auto"/>
              <w:rPr>
                <w:b/>
              </w:rPr>
            </w:pPr>
            <w:r w:rsidRPr="00F21BB6">
              <w:t>90% felett jeles</w:t>
            </w:r>
          </w:p>
        </w:tc>
      </w:tr>
      <w:tr w:rsidR="00391E67" w:rsidRPr="00390EA9" w14:paraId="24CEA8C2" w14:textId="77777777" w:rsidTr="00697860">
        <w:tc>
          <w:tcPr>
            <w:tcW w:w="9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62D2E" w14:textId="77777777" w:rsidR="00391E67" w:rsidRPr="00F21BB6" w:rsidRDefault="00391E67" w:rsidP="00697860">
            <w:pPr>
              <w:spacing w:after="0" w:line="240" w:lineRule="auto"/>
              <w:rPr>
                <w:b/>
              </w:rPr>
            </w:pPr>
            <w:r w:rsidRPr="00F21BB6">
              <w:rPr>
                <w:b/>
              </w:rPr>
              <w:t>Kötelező irodalom:</w:t>
            </w:r>
          </w:p>
          <w:p w14:paraId="0C40189A" w14:textId="77777777" w:rsidR="00391E67" w:rsidRDefault="00391E67" w:rsidP="00391E67">
            <w:pPr>
              <w:pStyle w:val="Listaszerbekezds"/>
              <w:numPr>
                <w:ilvl w:val="0"/>
                <w:numId w:val="30"/>
              </w:numPr>
              <w:suppressAutoHyphens w:val="0"/>
              <w:autoSpaceDN/>
              <w:spacing w:after="0" w:line="240" w:lineRule="auto"/>
              <w:textAlignment w:val="auto"/>
            </w:pPr>
            <w:r w:rsidRPr="00F21BB6">
              <w:t>Az előadáson elhangzottak.</w:t>
            </w:r>
          </w:p>
          <w:p w14:paraId="11FC8C16" w14:textId="77777777" w:rsidR="00391E67" w:rsidRDefault="00391E67" w:rsidP="00391E67">
            <w:pPr>
              <w:pStyle w:val="Listaszerbekezds"/>
              <w:numPr>
                <w:ilvl w:val="0"/>
                <w:numId w:val="30"/>
              </w:numPr>
              <w:suppressAutoHyphens w:val="0"/>
              <w:autoSpaceDN/>
              <w:spacing w:after="200" w:line="288" w:lineRule="auto"/>
              <w:jc w:val="left"/>
              <w:textAlignment w:val="auto"/>
            </w:pPr>
            <w:r w:rsidRPr="004C74FD">
              <w:lastRenderedPageBreak/>
              <w:t>Kriston - Sápi - Tóth: Jogi alapismeretek. (ideiglenes jegyzet) Novotni Kiadó, Miskolc, 2016.</w:t>
            </w:r>
          </w:p>
          <w:p w14:paraId="2096EE0D" w14:textId="77777777" w:rsidR="00391E67" w:rsidRDefault="00391E67" w:rsidP="00391E67">
            <w:pPr>
              <w:pStyle w:val="Listaszerbekezds"/>
              <w:numPr>
                <w:ilvl w:val="0"/>
                <w:numId w:val="30"/>
              </w:numPr>
              <w:suppressAutoHyphens w:val="0"/>
              <w:autoSpaceDN/>
              <w:spacing w:after="0" w:line="240" w:lineRule="auto"/>
              <w:textAlignment w:val="auto"/>
            </w:pPr>
            <w:r w:rsidRPr="00575E3B">
              <w:t>Bevezetés a jog- és államtudományokba / szerk.: Szabó Miklós, írták: Szabó Miklós, Szabadfalvi József, Győrfi Tamás, P. Szabó Béla, Takács Péter, Bódig Mátyás, Bencze Mátyás, Paksy Máté, Tóth Balázs - ötödik, átdolgozott kiadás - Miskolc: Bíbor Kiadó, 2012, 344 p</w:t>
            </w:r>
          </w:p>
          <w:p w14:paraId="59373C31" w14:textId="77777777" w:rsidR="00391E67" w:rsidRDefault="00391E67" w:rsidP="00391E67">
            <w:pPr>
              <w:pStyle w:val="Listaszerbekezds"/>
              <w:numPr>
                <w:ilvl w:val="0"/>
                <w:numId w:val="30"/>
              </w:numPr>
              <w:suppressAutoHyphens w:val="0"/>
              <w:autoSpaceDN/>
              <w:spacing w:after="0" w:line="240" w:lineRule="auto"/>
              <w:textAlignment w:val="auto"/>
            </w:pPr>
            <w:r w:rsidRPr="00575E3B">
              <w:t>Kriston–Sápi–Pu</w:t>
            </w:r>
            <w:r>
              <w:t>sztahelyi: Polgári jogi alapok. Novotni Kiadó, Miskolc 2014.</w:t>
            </w:r>
          </w:p>
          <w:p w14:paraId="370D0AFA" w14:textId="77777777" w:rsidR="00391E67" w:rsidRDefault="00391E67" w:rsidP="00391E67">
            <w:pPr>
              <w:pStyle w:val="Listaszerbekezds"/>
              <w:numPr>
                <w:ilvl w:val="0"/>
                <w:numId w:val="30"/>
              </w:numPr>
              <w:suppressAutoHyphens w:val="0"/>
              <w:autoSpaceDN/>
              <w:spacing w:after="0" w:line="240" w:lineRule="auto"/>
              <w:textAlignment w:val="auto"/>
            </w:pPr>
            <w:r w:rsidRPr="00575E3B">
              <w:t>Nagy Adrienn - Wopera Zsuzsa (szerk.): Polgári eljárásjog I.; Wolters Kluwer Kiadó, Budapest 2017.</w:t>
            </w:r>
          </w:p>
          <w:p w14:paraId="0A6AF73C" w14:textId="77777777" w:rsidR="00391E67" w:rsidRDefault="00391E67" w:rsidP="00391E67">
            <w:pPr>
              <w:pStyle w:val="Listaszerbekezds"/>
              <w:numPr>
                <w:ilvl w:val="0"/>
                <w:numId w:val="30"/>
              </w:numPr>
              <w:suppressAutoHyphens w:val="0"/>
              <w:autoSpaceDN/>
              <w:spacing w:after="0" w:line="240" w:lineRule="auto"/>
              <w:textAlignment w:val="auto"/>
            </w:pPr>
            <w:r w:rsidRPr="00575E3B">
              <w:t>Bátyi- Panyi – Pap – Paulovics – Hallók: Alkotmányjog. Miskolci Egyetemi Kiadó, Miskolc, 2012.</w:t>
            </w:r>
          </w:p>
          <w:p w14:paraId="449B672D" w14:textId="77777777" w:rsidR="00391E67" w:rsidRPr="007D50C3" w:rsidRDefault="00391E67" w:rsidP="00697860">
            <w:pPr>
              <w:pStyle w:val="Listaszerbekezds"/>
              <w:spacing w:after="0" w:line="240" w:lineRule="auto"/>
            </w:pPr>
          </w:p>
          <w:p w14:paraId="18D213E6" w14:textId="77777777" w:rsidR="00391E67" w:rsidRPr="007D50C3" w:rsidRDefault="00391E67" w:rsidP="00697860">
            <w:pPr>
              <w:spacing w:after="0" w:line="240" w:lineRule="auto"/>
              <w:rPr>
                <w:b/>
              </w:rPr>
            </w:pPr>
            <w:r w:rsidRPr="007D50C3">
              <w:rPr>
                <w:b/>
              </w:rPr>
              <w:t>Ajánlott irodalom:</w:t>
            </w:r>
          </w:p>
          <w:p w14:paraId="4E521D45" w14:textId="77777777" w:rsidR="00391E67" w:rsidRDefault="00391E67" w:rsidP="00391E67">
            <w:pPr>
              <w:pStyle w:val="Listaszerbekezds"/>
              <w:numPr>
                <w:ilvl w:val="0"/>
                <w:numId w:val="30"/>
              </w:numPr>
              <w:suppressAutoHyphens w:val="0"/>
              <w:autoSpaceDN/>
              <w:spacing w:after="200" w:line="288" w:lineRule="auto"/>
              <w:jc w:val="left"/>
              <w:textAlignment w:val="auto"/>
            </w:pPr>
            <w:r>
              <w:t>Szabó Miklós:</w:t>
            </w:r>
            <w:r w:rsidRPr="00575E3B">
              <w:t xml:space="preserve"> Jogi alapfogalmak</w:t>
            </w:r>
            <w:r>
              <w:t xml:space="preserve"> </w:t>
            </w:r>
            <w:r w:rsidRPr="00575E3B">
              <w:t>Miskolc, Bíbor Kiadó Bt., 2012, 253p</w:t>
            </w:r>
          </w:p>
          <w:p w14:paraId="3F39BB2E" w14:textId="77777777" w:rsidR="00391E67" w:rsidRPr="00390EA9" w:rsidRDefault="00391E67" w:rsidP="00391E67">
            <w:pPr>
              <w:pStyle w:val="Listaszerbekezds"/>
              <w:numPr>
                <w:ilvl w:val="0"/>
                <w:numId w:val="30"/>
              </w:numPr>
              <w:suppressAutoHyphens w:val="0"/>
              <w:autoSpaceDN/>
              <w:spacing w:after="200" w:line="288" w:lineRule="auto"/>
              <w:jc w:val="left"/>
              <w:textAlignment w:val="auto"/>
            </w:pPr>
            <w:r w:rsidRPr="00C763B6">
              <w:t>Szabó Miklós: Kommunikáció általában és a jogban. Miskolc: Bíbor Kiadó, 2002.</w:t>
            </w:r>
          </w:p>
        </w:tc>
      </w:tr>
    </w:tbl>
    <w:p w14:paraId="4AF4FC02" w14:textId="77777777" w:rsidR="0010535D" w:rsidRDefault="0010535D"/>
    <w:sectPr w:rsidR="0010535D" w:rsidSect="00A32517">
      <w:headerReference w:type="default" r:id="rId7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84D3B" w14:textId="77777777" w:rsidR="005F0A5C" w:rsidRDefault="005F0A5C">
      <w:pPr>
        <w:spacing w:after="0" w:line="240" w:lineRule="auto"/>
      </w:pPr>
      <w:r>
        <w:separator/>
      </w:r>
    </w:p>
  </w:endnote>
  <w:endnote w:type="continuationSeparator" w:id="0">
    <w:p w14:paraId="08195258" w14:textId="77777777" w:rsidR="005F0A5C" w:rsidRDefault="005F0A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E227BB" w14:textId="77777777" w:rsidR="005F0A5C" w:rsidRDefault="005F0A5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B9380F7" w14:textId="77777777" w:rsidR="005F0A5C" w:rsidRDefault="005F0A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664FB" w14:textId="77777777" w:rsidR="002D4DD9" w:rsidRDefault="00CD0200">
    <w:pPr>
      <w:pStyle w:val="lfej"/>
      <w:pBdr>
        <w:bottom w:val="double" w:sz="12" w:space="1" w:color="000000"/>
      </w:pBdr>
      <w:jc w:val="center"/>
      <w:rPr>
        <w:rFonts w:cs="Calibri"/>
        <w:smallCaps/>
        <w:szCs w:val="24"/>
      </w:rPr>
    </w:pPr>
    <w:r>
      <w:rPr>
        <w:rFonts w:cs="Calibri"/>
        <w:smallCaps/>
        <w:szCs w:val="24"/>
      </w:rPr>
      <w:t>Miskolci Egyetem állam- és Jogtudományi</w:t>
    </w:r>
    <w:r w:rsidR="0077591B">
      <w:rPr>
        <w:rFonts w:cs="Calibri"/>
        <w:smallCaps/>
        <w:szCs w:val="24"/>
      </w:rPr>
      <w:t xml:space="preserve"> Kar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0314C"/>
    <w:multiLevelType w:val="hybridMultilevel"/>
    <w:tmpl w:val="E43EDB5A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B9B57F6"/>
    <w:multiLevelType w:val="multilevel"/>
    <w:tmpl w:val="9D567526"/>
    <w:styleLink w:val="WWOutlineListStyle"/>
    <w:lvl w:ilvl="0">
      <w:start w:val="1"/>
      <w:numFmt w:val="none"/>
      <w:lvlText w:val=""/>
      <w:lvlJc w:val="left"/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2" w15:restartNumberingAfterBreak="0">
    <w:nsid w:val="121B43DD"/>
    <w:multiLevelType w:val="hybridMultilevel"/>
    <w:tmpl w:val="77322A6E"/>
    <w:lvl w:ilvl="0" w:tplc="040E000F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40042FB8">
      <w:start w:val="1"/>
      <w:numFmt w:val="decimal"/>
      <w:lvlText w:val="%2."/>
      <w:lvlJc w:val="left"/>
      <w:pPr>
        <w:ind w:left="513" w:hanging="360"/>
      </w:pPr>
      <w:rPr>
        <w:rFonts w:cs="Times New Roman" w:hint="default"/>
      </w:rPr>
    </w:lvl>
    <w:lvl w:ilvl="2" w:tplc="040E001B" w:tentative="1">
      <w:start w:val="1"/>
      <w:numFmt w:val="bullet"/>
      <w:lvlText w:val=""/>
      <w:lvlJc w:val="left"/>
      <w:pPr>
        <w:tabs>
          <w:tab w:val="num" w:pos="1233"/>
        </w:tabs>
        <w:ind w:left="1233" w:hanging="360"/>
      </w:pPr>
      <w:rPr>
        <w:rFonts w:ascii="Wingdings" w:hAnsi="Wingdings" w:hint="default"/>
      </w:rPr>
    </w:lvl>
    <w:lvl w:ilvl="3" w:tplc="040E000F" w:tentative="1">
      <w:start w:val="1"/>
      <w:numFmt w:val="bullet"/>
      <w:lvlText w:val=""/>
      <w:lvlJc w:val="left"/>
      <w:pPr>
        <w:tabs>
          <w:tab w:val="num" w:pos="1953"/>
        </w:tabs>
        <w:ind w:left="1953" w:hanging="360"/>
      </w:pPr>
      <w:rPr>
        <w:rFonts w:ascii="Symbol" w:hAnsi="Symbol" w:hint="default"/>
      </w:rPr>
    </w:lvl>
    <w:lvl w:ilvl="4" w:tplc="040E0019" w:tentative="1">
      <w:start w:val="1"/>
      <w:numFmt w:val="bullet"/>
      <w:lvlText w:val="o"/>
      <w:lvlJc w:val="left"/>
      <w:pPr>
        <w:tabs>
          <w:tab w:val="num" w:pos="2673"/>
        </w:tabs>
        <w:ind w:left="2673" w:hanging="360"/>
      </w:pPr>
      <w:rPr>
        <w:rFonts w:ascii="Courier New" w:hAnsi="Courier New" w:hint="default"/>
      </w:rPr>
    </w:lvl>
    <w:lvl w:ilvl="5" w:tplc="040E001B" w:tentative="1">
      <w:start w:val="1"/>
      <w:numFmt w:val="bullet"/>
      <w:lvlText w:val=""/>
      <w:lvlJc w:val="left"/>
      <w:pPr>
        <w:tabs>
          <w:tab w:val="num" w:pos="3393"/>
        </w:tabs>
        <w:ind w:left="3393" w:hanging="360"/>
      </w:pPr>
      <w:rPr>
        <w:rFonts w:ascii="Wingdings" w:hAnsi="Wingdings" w:hint="default"/>
      </w:rPr>
    </w:lvl>
    <w:lvl w:ilvl="6" w:tplc="040E000F" w:tentative="1">
      <w:start w:val="1"/>
      <w:numFmt w:val="bullet"/>
      <w:lvlText w:val=""/>
      <w:lvlJc w:val="left"/>
      <w:pPr>
        <w:tabs>
          <w:tab w:val="num" w:pos="4113"/>
        </w:tabs>
        <w:ind w:left="4113" w:hanging="360"/>
      </w:pPr>
      <w:rPr>
        <w:rFonts w:ascii="Symbol" w:hAnsi="Symbol" w:hint="default"/>
      </w:rPr>
    </w:lvl>
    <w:lvl w:ilvl="7" w:tplc="040E0019" w:tentative="1">
      <w:start w:val="1"/>
      <w:numFmt w:val="bullet"/>
      <w:lvlText w:val="o"/>
      <w:lvlJc w:val="left"/>
      <w:pPr>
        <w:tabs>
          <w:tab w:val="num" w:pos="4833"/>
        </w:tabs>
        <w:ind w:left="4833" w:hanging="360"/>
      </w:pPr>
      <w:rPr>
        <w:rFonts w:ascii="Courier New" w:hAnsi="Courier New" w:hint="default"/>
      </w:rPr>
    </w:lvl>
    <w:lvl w:ilvl="8" w:tplc="040E001B" w:tentative="1">
      <w:start w:val="1"/>
      <w:numFmt w:val="bullet"/>
      <w:lvlText w:val=""/>
      <w:lvlJc w:val="left"/>
      <w:pPr>
        <w:tabs>
          <w:tab w:val="num" w:pos="5553"/>
        </w:tabs>
        <w:ind w:left="5553" w:hanging="360"/>
      </w:pPr>
      <w:rPr>
        <w:rFonts w:ascii="Wingdings" w:hAnsi="Wingdings" w:hint="default"/>
      </w:rPr>
    </w:lvl>
  </w:abstractNum>
  <w:abstractNum w:abstractNumId="3" w15:restartNumberingAfterBreak="0">
    <w:nsid w:val="1B071AD1"/>
    <w:multiLevelType w:val="hybridMultilevel"/>
    <w:tmpl w:val="010A5B8C"/>
    <w:lvl w:ilvl="0" w:tplc="EAC87BAC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DA1AD39C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F448704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97E776E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EF24A9E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784760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D58106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D168AA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5D7E3B8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F6C209F"/>
    <w:multiLevelType w:val="hybridMultilevel"/>
    <w:tmpl w:val="5470A58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FD52E8"/>
    <w:multiLevelType w:val="hybridMultilevel"/>
    <w:tmpl w:val="B5A64202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456414"/>
    <w:multiLevelType w:val="hybridMultilevel"/>
    <w:tmpl w:val="5CA0F9DE"/>
    <w:lvl w:ilvl="0" w:tplc="040E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C2F4FBF"/>
    <w:multiLevelType w:val="hybridMultilevel"/>
    <w:tmpl w:val="952E8A7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0662D6"/>
    <w:multiLevelType w:val="hybridMultilevel"/>
    <w:tmpl w:val="C35658BA"/>
    <w:lvl w:ilvl="0" w:tplc="5FFE12D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25118DD"/>
    <w:multiLevelType w:val="hybridMultilevel"/>
    <w:tmpl w:val="31FAB27C"/>
    <w:lvl w:ilvl="0" w:tplc="DF5079FA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7CD7CE1"/>
    <w:multiLevelType w:val="hybridMultilevel"/>
    <w:tmpl w:val="6EA0900A"/>
    <w:lvl w:ilvl="0" w:tplc="040E000F">
      <w:start w:val="1"/>
      <w:numFmt w:val="decimal"/>
      <w:lvlText w:val="%1."/>
      <w:lvlJc w:val="left"/>
      <w:pPr>
        <w:ind w:left="750" w:hanging="390"/>
      </w:pPr>
      <w:rPr>
        <w:rFonts w:cs="Times New Roman" w:hint="default"/>
      </w:rPr>
    </w:lvl>
    <w:lvl w:ilvl="1" w:tplc="040E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96C1A2A"/>
    <w:multiLevelType w:val="hybridMultilevel"/>
    <w:tmpl w:val="D312FA30"/>
    <w:lvl w:ilvl="0" w:tplc="CC28B16A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026411F"/>
    <w:multiLevelType w:val="hybridMultilevel"/>
    <w:tmpl w:val="EDBA99C2"/>
    <w:lvl w:ilvl="0" w:tplc="040E000F">
      <w:start w:val="1"/>
      <w:numFmt w:val="decimal"/>
      <w:lvlText w:val="%1."/>
      <w:lvlJc w:val="left"/>
      <w:pPr>
        <w:ind w:left="1146" w:hanging="360"/>
      </w:p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433C0C3A"/>
    <w:multiLevelType w:val="hybridMultilevel"/>
    <w:tmpl w:val="160E56C8"/>
    <w:lvl w:ilvl="0" w:tplc="23583942">
      <w:start w:val="2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9475DF6"/>
    <w:multiLevelType w:val="hybridMultilevel"/>
    <w:tmpl w:val="BC28BF6E"/>
    <w:lvl w:ilvl="0" w:tplc="0000000E">
      <w:start w:val="1"/>
      <w:numFmt w:val="bullet"/>
      <w:lvlText w:val="-"/>
      <w:lvlJc w:val="left"/>
      <w:pPr>
        <w:ind w:left="720" w:hanging="360"/>
      </w:pPr>
      <w:rPr>
        <w:rFonts w:ascii="OpenSymbol" w:hAnsi="OpenSymbol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9130A5"/>
    <w:multiLevelType w:val="hybridMultilevel"/>
    <w:tmpl w:val="AFBAF19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00622B"/>
    <w:multiLevelType w:val="hybridMultilevel"/>
    <w:tmpl w:val="C2BE83F4"/>
    <w:lvl w:ilvl="0" w:tplc="040E000F">
      <w:start w:val="1"/>
      <w:numFmt w:val="decimal"/>
      <w:lvlText w:val="%1."/>
      <w:lvlJc w:val="left"/>
      <w:pPr>
        <w:ind w:left="1080" w:hanging="360"/>
      </w:p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9985CB6"/>
    <w:multiLevelType w:val="hybridMultilevel"/>
    <w:tmpl w:val="16367E6E"/>
    <w:lvl w:ilvl="0" w:tplc="B706126C">
      <w:start w:val="1"/>
      <w:numFmt w:val="decimal"/>
      <w:lvlText w:val="%1."/>
      <w:lvlJc w:val="left"/>
      <w:pPr>
        <w:ind w:left="840" w:hanging="480"/>
      </w:pPr>
      <w:rPr>
        <w:rFonts w:cs="Times New Roman" w:hint="default"/>
      </w:rPr>
    </w:lvl>
    <w:lvl w:ilvl="1" w:tplc="36AEFA14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993CF820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F6092CC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AA44A2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358C3B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637AB8B2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EE426A6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62647DC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DB47DFF"/>
    <w:multiLevelType w:val="hybridMultilevel"/>
    <w:tmpl w:val="76C4C706"/>
    <w:lvl w:ilvl="0" w:tplc="FCC600EE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1B43CC"/>
    <w:multiLevelType w:val="hybridMultilevel"/>
    <w:tmpl w:val="1112594C"/>
    <w:lvl w:ilvl="0" w:tplc="FCC600EE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AC791B"/>
    <w:multiLevelType w:val="hybridMultilevel"/>
    <w:tmpl w:val="B8E837D2"/>
    <w:lvl w:ilvl="0" w:tplc="6E38C3C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E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2D54EE6"/>
    <w:multiLevelType w:val="hybridMultilevel"/>
    <w:tmpl w:val="2354C2EC"/>
    <w:lvl w:ilvl="0" w:tplc="40845E2A">
      <w:start w:val="1"/>
      <w:numFmt w:val="decimal"/>
      <w:lvlText w:val="%1."/>
      <w:lvlJc w:val="left"/>
      <w:pPr>
        <w:tabs>
          <w:tab w:val="num" w:pos="632"/>
        </w:tabs>
        <w:ind w:left="709" w:hanging="284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22" w15:restartNumberingAfterBreak="0">
    <w:nsid w:val="65D609D7"/>
    <w:multiLevelType w:val="hybridMultilevel"/>
    <w:tmpl w:val="7876D676"/>
    <w:lvl w:ilvl="0" w:tplc="A15CC28E">
      <w:start w:val="1"/>
      <w:numFmt w:val="decimal"/>
      <w:lvlText w:val="%1."/>
      <w:lvlJc w:val="left"/>
      <w:pPr>
        <w:tabs>
          <w:tab w:val="num" w:pos="207"/>
        </w:tabs>
        <w:ind w:left="284" w:hanging="284"/>
      </w:pPr>
      <w:rPr>
        <w:rFonts w:cs="Times New Roman" w:hint="default"/>
      </w:rPr>
    </w:lvl>
    <w:lvl w:ilvl="1" w:tplc="63644F4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A2261CC0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6DEEB60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36893D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6FC52C6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C94AAC0A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6A16247A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E1725220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6AA50A02"/>
    <w:multiLevelType w:val="hybridMultilevel"/>
    <w:tmpl w:val="BA5AB488"/>
    <w:lvl w:ilvl="0" w:tplc="CC28B16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B1B4313"/>
    <w:multiLevelType w:val="hybridMultilevel"/>
    <w:tmpl w:val="E3CA6882"/>
    <w:lvl w:ilvl="0" w:tplc="0000000E">
      <w:start w:val="1"/>
      <w:numFmt w:val="bullet"/>
      <w:lvlText w:val="-"/>
      <w:lvlJc w:val="left"/>
      <w:pPr>
        <w:ind w:left="720" w:hanging="360"/>
      </w:pPr>
      <w:rPr>
        <w:rFonts w:ascii="OpenSymbol" w:hAnsi="OpenSymbol" w:cs="Times New Roman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DA11A35"/>
    <w:multiLevelType w:val="hybridMultilevel"/>
    <w:tmpl w:val="231078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971BF6"/>
    <w:multiLevelType w:val="hybridMultilevel"/>
    <w:tmpl w:val="1ACC718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B57C85"/>
    <w:multiLevelType w:val="hybridMultilevel"/>
    <w:tmpl w:val="8848A03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764267"/>
    <w:multiLevelType w:val="hybridMultilevel"/>
    <w:tmpl w:val="2B388780"/>
    <w:lvl w:ilvl="0" w:tplc="754E8EF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310EE1"/>
    <w:multiLevelType w:val="hybridMultilevel"/>
    <w:tmpl w:val="2B388780"/>
    <w:lvl w:ilvl="0" w:tplc="754E8EF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1786679">
    <w:abstractNumId w:val="1"/>
  </w:num>
  <w:num w:numId="2" w16cid:durableId="1640265721">
    <w:abstractNumId w:val="6"/>
  </w:num>
  <w:num w:numId="3" w16cid:durableId="2110616245">
    <w:abstractNumId w:val="5"/>
  </w:num>
  <w:num w:numId="4" w16cid:durableId="1347944886">
    <w:abstractNumId w:val="10"/>
  </w:num>
  <w:num w:numId="5" w16cid:durableId="411974533">
    <w:abstractNumId w:val="3"/>
  </w:num>
  <w:num w:numId="6" w16cid:durableId="522480206">
    <w:abstractNumId w:val="9"/>
  </w:num>
  <w:num w:numId="7" w16cid:durableId="873153533">
    <w:abstractNumId w:val="17"/>
  </w:num>
  <w:num w:numId="8" w16cid:durableId="798185313">
    <w:abstractNumId w:val="23"/>
  </w:num>
  <w:num w:numId="9" w16cid:durableId="2029866384">
    <w:abstractNumId w:val="12"/>
  </w:num>
  <w:num w:numId="10" w16cid:durableId="983503657">
    <w:abstractNumId w:val="8"/>
  </w:num>
  <w:num w:numId="11" w16cid:durableId="2000571044">
    <w:abstractNumId w:val="20"/>
  </w:num>
  <w:num w:numId="12" w16cid:durableId="1089304776">
    <w:abstractNumId w:val="2"/>
  </w:num>
  <w:num w:numId="13" w16cid:durableId="22558787">
    <w:abstractNumId w:val="22"/>
  </w:num>
  <w:num w:numId="14" w16cid:durableId="831526071">
    <w:abstractNumId w:val="11"/>
  </w:num>
  <w:num w:numId="15" w16cid:durableId="1598630901">
    <w:abstractNumId w:val="21"/>
  </w:num>
  <w:num w:numId="16" w16cid:durableId="629894641">
    <w:abstractNumId w:val="26"/>
  </w:num>
  <w:num w:numId="17" w16cid:durableId="713507842">
    <w:abstractNumId w:val="15"/>
  </w:num>
  <w:num w:numId="18" w16cid:durableId="1002011112">
    <w:abstractNumId w:val="16"/>
  </w:num>
  <w:num w:numId="19" w16cid:durableId="759329965">
    <w:abstractNumId w:val="0"/>
  </w:num>
  <w:num w:numId="20" w16cid:durableId="1980187861">
    <w:abstractNumId w:val="13"/>
  </w:num>
  <w:num w:numId="21" w16cid:durableId="1626080094">
    <w:abstractNumId w:val="28"/>
  </w:num>
  <w:num w:numId="22" w16cid:durableId="1309046332">
    <w:abstractNumId w:val="29"/>
  </w:num>
  <w:num w:numId="23" w16cid:durableId="2023438054">
    <w:abstractNumId w:val="7"/>
  </w:num>
  <w:num w:numId="24" w16cid:durableId="435756075">
    <w:abstractNumId w:val="19"/>
  </w:num>
  <w:num w:numId="25" w16cid:durableId="118840601">
    <w:abstractNumId w:val="18"/>
  </w:num>
  <w:num w:numId="26" w16cid:durableId="1518343982">
    <w:abstractNumId w:val="14"/>
  </w:num>
  <w:num w:numId="27" w16cid:durableId="1637175177">
    <w:abstractNumId w:val="24"/>
  </w:num>
  <w:num w:numId="28" w16cid:durableId="1745181005">
    <w:abstractNumId w:val="27"/>
  </w:num>
  <w:num w:numId="29" w16cid:durableId="1658027100">
    <w:abstractNumId w:val="25"/>
  </w:num>
  <w:num w:numId="30" w16cid:durableId="19090272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35D"/>
    <w:rsid w:val="00014397"/>
    <w:rsid w:val="000164F6"/>
    <w:rsid w:val="00024740"/>
    <w:rsid w:val="00076E2B"/>
    <w:rsid w:val="000D419F"/>
    <w:rsid w:val="000E700F"/>
    <w:rsid w:val="0010535D"/>
    <w:rsid w:val="00144283"/>
    <w:rsid w:val="0014777A"/>
    <w:rsid w:val="00185CBE"/>
    <w:rsid w:val="0018730E"/>
    <w:rsid w:val="001C0D44"/>
    <w:rsid w:val="001C7870"/>
    <w:rsid w:val="001C7EE3"/>
    <w:rsid w:val="001D10BD"/>
    <w:rsid w:val="001E35DD"/>
    <w:rsid w:val="001F2C6A"/>
    <w:rsid w:val="002300E7"/>
    <w:rsid w:val="00232CE9"/>
    <w:rsid w:val="0024191B"/>
    <w:rsid w:val="002D4DD9"/>
    <w:rsid w:val="0032421A"/>
    <w:rsid w:val="00324268"/>
    <w:rsid w:val="00357FC5"/>
    <w:rsid w:val="003876C4"/>
    <w:rsid w:val="00391E67"/>
    <w:rsid w:val="003A2811"/>
    <w:rsid w:val="003C1BD4"/>
    <w:rsid w:val="003E3DD6"/>
    <w:rsid w:val="00403E83"/>
    <w:rsid w:val="004077E8"/>
    <w:rsid w:val="00476B3A"/>
    <w:rsid w:val="00493EA5"/>
    <w:rsid w:val="004A43B8"/>
    <w:rsid w:val="004C72BC"/>
    <w:rsid w:val="004F2904"/>
    <w:rsid w:val="004F6810"/>
    <w:rsid w:val="005136EA"/>
    <w:rsid w:val="00517E06"/>
    <w:rsid w:val="005202AC"/>
    <w:rsid w:val="00527130"/>
    <w:rsid w:val="005374D8"/>
    <w:rsid w:val="00541B55"/>
    <w:rsid w:val="005462A2"/>
    <w:rsid w:val="00552066"/>
    <w:rsid w:val="005740FB"/>
    <w:rsid w:val="00575F20"/>
    <w:rsid w:val="00577982"/>
    <w:rsid w:val="005A5FCE"/>
    <w:rsid w:val="005C3B41"/>
    <w:rsid w:val="005D25DA"/>
    <w:rsid w:val="005F0A5C"/>
    <w:rsid w:val="005F744A"/>
    <w:rsid w:val="006058F6"/>
    <w:rsid w:val="0060781E"/>
    <w:rsid w:val="006171A0"/>
    <w:rsid w:val="006715F7"/>
    <w:rsid w:val="006814A0"/>
    <w:rsid w:val="006B7F72"/>
    <w:rsid w:val="006C686F"/>
    <w:rsid w:val="006D1EBE"/>
    <w:rsid w:val="00746AE7"/>
    <w:rsid w:val="00753EFC"/>
    <w:rsid w:val="0077560D"/>
    <w:rsid w:val="0077591B"/>
    <w:rsid w:val="0079229B"/>
    <w:rsid w:val="007D1FC4"/>
    <w:rsid w:val="007D32F7"/>
    <w:rsid w:val="007D6E06"/>
    <w:rsid w:val="007D7821"/>
    <w:rsid w:val="007F6779"/>
    <w:rsid w:val="00856E91"/>
    <w:rsid w:val="00870DBB"/>
    <w:rsid w:val="00871C37"/>
    <w:rsid w:val="008840E7"/>
    <w:rsid w:val="008B45BD"/>
    <w:rsid w:val="008B6244"/>
    <w:rsid w:val="008E372C"/>
    <w:rsid w:val="00933212"/>
    <w:rsid w:val="00934E0A"/>
    <w:rsid w:val="00947AC0"/>
    <w:rsid w:val="009A2EAA"/>
    <w:rsid w:val="009A4770"/>
    <w:rsid w:val="009A6C0E"/>
    <w:rsid w:val="009C0952"/>
    <w:rsid w:val="009D19A0"/>
    <w:rsid w:val="00A31138"/>
    <w:rsid w:val="00A32517"/>
    <w:rsid w:val="00A63E61"/>
    <w:rsid w:val="00A76BC1"/>
    <w:rsid w:val="00AA1AAE"/>
    <w:rsid w:val="00AA1BDC"/>
    <w:rsid w:val="00AC2C73"/>
    <w:rsid w:val="00AF24C1"/>
    <w:rsid w:val="00B37181"/>
    <w:rsid w:val="00B64CDA"/>
    <w:rsid w:val="00BD170E"/>
    <w:rsid w:val="00BF38AD"/>
    <w:rsid w:val="00C01C27"/>
    <w:rsid w:val="00C36F0B"/>
    <w:rsid w:val="00C44374"/>
    <w:rsid w:val="00C71356"/>
    <w:rsid w:val="00C72E95"/>
    <w:rsid w:val="00C92B72"/>
    <w:rsid w:val="00C93B2C"/>
    <w:rsid w:val="00CA3B9E"/>
    <w:rsid w:val="00CA3D29"/>
    <w:rsid w:val="00CC154D"/>
    <w:rsid w:val="00CD0200"/>
    <w:rsid w:val="00CD4BED"/>
    <w:rsid w:val="00CE2397"/>
    <w:rsid w:val="00D10690"/>
    <w:rsid w:val="00D16C01"/>
    <w:rsid w:val="00D22798"/>
    <w:rsid w:val="00D230F3"/>
    <w:rsid w:val="00D2654F"/>
    <w:rsid w:val="00D66855"/>
    <w:rsid w:val="00D779DD"/>
    <w:rsid w:val="00D91E8E"/>
    <w:rsid w:val="00DC37BD"/>
    <w:rsid w:val="00DE514C"/>
    <w:rsid w:val="00E27ADC"/>
    <w:rsid w:val="00E4045E"/>
    <w:rsid w:val="00E77AB1"/>
    <w:rsid w:val="00E81575"/>
    <w:rsid w:val="00EB7202"/>
    <w:rsid w:val="00F5439F"/>
    <w:rsid w:val="00FC6B52"/>
    <w:rsid w:val="00FD20A7"/>
    <w:rsid w:val="00FD4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D5BFEF"/>
  <w15:docId w15:val="{57FE1B6F-CB60-4C43-A23E-250C9746F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hu-HU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rsid w:val="00A32517"/>
    <w:pPr>
      <w:suppressAutoHyphens/>
      <w:spacing w:after="120"/>
      <w:jc w:val="both"/>
    </w:pPr>
    <w:rPr>
      <w:rFonts w:ascii="Times New Roman" w:hAnsi="Times New Roman"/>
    </w:rPr>
  </w:style>
  <w:style w:type="paragraph" w:styleId="Cmsor2">
    <w:name w:val="heading 2"/>
    <w:basedOn w:val="Norml"/>
    <w:next w:val="Norml"/>
    <w:autoRedefine/>
    <w:rsid w:val="005D25DA"/>
    <w:pPr>
      <w:keepNext/>
      <w:spacing w:before="360" w:after="240"/>
      <w:jc w:val="center"/>
      <w:outlineLvl w:val="1"/>
    </w:pPr>
    <w:rPr>
      <w:rFonts w:eastAsia="Times New Roman"/>
      <w:b/>
      <w:bCs/>
      <w:iCs/>
      <w:sz w:val="24"/>
      <w:szCs w:val="28"/>
    </w:rPr>
  </w:style>
  <w:style w:type="paragraph" w:styleId="Cmsor3">
    <w:name w:val="heading 3"/>
    <w:basedOn w:val="Norml"/>
    <w:next w:val="Norml"/>
    <w:autoRedefine/>
    <w:rsid w:val="00A32517"/>
    <w:pPr>
      <w:keepNext/>
      <w:keepLines/>
      <w:spacing w:before="240"/>
      <w:ind w:left="720" w:hanging="720"/>
      <w:outlineLvl w:val="2"/>
    </w:pPr>
    <w:rPr>
      <w:rFonts w:eastAsia="Times New Roman"/>
      <w:b/>
      <w:bCs/>
      <w:color w:val="1D3C5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WWOutlineListStyle">
    <w:name w:val="WW_OutlineListStyle"/>
    <w:basedOn w:val="Nemlista"/>
    <w:rsid w:val="00A32517"/>
    <w:pPr>
      <w:numPr>
        <w:numId w:val="1"/>
      </w:numPr>
    </w:pPr>
  </w:style>
  <w:style w:type="character" w:customStyle="1" w:styleId="Cmsor2Char">
    <w:name w:val="Címsor 2 Char"/>
    <w:basedOn w:val="Bekezdsalapbettpusa"/>
    <w:rsid w:val="00A32517"/>
    <w:rPr>
      <w:rFonts w:ascii="Times New Roman" w:eastAsia="Times New Roman" w:hAnsi="Times New Roman" w:cs="Times New Roman"/>
      <w:b/>
      <w:bCs/>
      <w:iCs/>
      <w:sz w:val="24"/>
      <w:szCs w:val="28"/>
    </w:rPr>
  </w:style>
  <w:style w:type="character" w:customStyle="1" w:styleId="Cmsor3Char">
    <w:name w:val="Címsor 3 Char"/>
    <w:basedOn w:val="Bekezdsalapbettpusa"/>
    <w:rsid w:val="00A32517"/>
    <w:rPr>
      <w:rFonts w:ascii="Times New Roman" w:eastAsia="Times New Roman" w:hAnsi="Times New Roman" w:cs="Times New Roman"/>
      <w:b/>
      <w:bCs/>
      <w:color w:val="1D3C57"/>
    </w:rPr>
  </w:style>
  <w:style w:type="paragraph" w:styleId="lfej">
    <w:name w:val="header"/>
    <w:basedOn w:val="Norml"/>
    <w:rsid w:val="00A325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rsid w:val="00A32517"/>
    <w:rPr>
      <w:rFonts w:ascii="Times New Roman" w:hAnsi="Times New Roman"/>
    </w:rPr>
  </w:style>
  <w:style w:type="paragraph" w:styleId="llb">
    <w:name w:val="footer"/>
    <w:basedOn w:val="Norml"/>
    <w:rsid w:val="00A325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rsid w:val="00A32517"/>
    <w:rPr>
      <w:rFonts w:ascii="Times New Roman" w:hAnsi="Times New Roman"/>
    </w:rPr>
  </w:style>
  <w:style w:type="paragraph" w:styleId="Lbjegyzetszveg">
    <w:name w:val="footnote text"/>
    <w:basedOn w:val="Norml"/>
    <w:link w:val="LbjegyzetszvegChar"/>
    <w:semiHidden/>
    <w:unhideWhenUsed/>
    <w:rsid w:val="00D230F3"/>
    <w:pPr>
      <w:suppressAutoHyphens w:val="0"/>
      <w:autoSpaceDN/>
      <w:spacing w:after="0" w:line="240" w:lineRule="auto"/>
      <w:jc w:val="left"/>
      <w:textAlignment w:val="auto"/>
    </w:pPr>
    <w:rPr>
      <w:rFonts w:eastAsia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230F3"/>
    <w:rPr>
      <w:rFonts w:ascii="Times New Roman" w:eastAsia="Times New Roman" w:hAnsi="Times New Roman"/>
      <w:sz w:val="20"/>
      <w:szCs w:val="20"/>
      <w:lang w:eastAsia="hu-HU"/>
    </w:rPr>
  </w:style>
  <w:style w:type="character" w:styleId="Lbjegyzet-hivatkozs">
    <w:name w:val="footnote reference"/>
    <w:semiHidden/>
    <w:unhideWhenUsed/>
    <w:rsid w:val="00D230F3"/>
    <w:rPr>
      <w:vertAlign w:val="superscript"/>
    </w:rPr>
  </w:style>
  <w:style w:type="table" w:styleId="Rcsostblzat">
    <w:name w:val="Table Grid"/>
    <w:basedOn w:val="Normltblzat"/>
    <w:uiPriority w:val="59"/>
    <w:rsid w:val="00D230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szerbekezds2">
    <w:name w:val="Listaszerű bekezdés2"/>
    <w:basedOn w:val="Norml"/>
    <w:rsid w:val="00CD0200"/>
    <w:pPr>
      <w:suppressAutoHyphens w:val="0"/>
      <w:autoSpaceDN/>
      <w:spacing w:after="0" w:line="240" w:lineRule="auto"/>
      <w:ind w:left="720"/>
      <w:contextualSpacing/>
      <w:jc w:val="left"/>
      <w:textAlignment w:val="auto"/>
    </w:pPr>
    <w:rPr>
      <w:rFonts w:eastAsia="Times New Roman"/>
      <w:sz w:val="24"/>
      <w:szCs w:val="24"/>
      <w:lang w:eastAsia="hu-HU"/>
    </w:rPr>
  </w:style>
  <w:style w:type="paragraph" w:customStyle="1" w:styleId="bek2">
    <w:name w:val="bek2"/>
    <w:basedOn w:val="Norml"/>
    <w:rsid w:val="004077E8"/>
    <w:pPr>
      <w:suppressAutoHyphens w:val="0"/>
      <w:autoSpaceDN/>
      <w:spacing w:after="0" w:line="360" w:lineRule="atLeast"/>
      <w:ind w:left="426" w:hanging="426"/>
      <w:textAlignment w:val="auto"/>
    </w:pPr>
    <w:rPr>
      <w:rFonts w:eastAsia="Times New Roman"/>
      <w:sz w:val="26"/>
      <w:szCs w:val="20"/>
      <w:lang w:eastAsia="hu-HU"/>
    </w:rPr>
  </w:style>
  <w:style w:type="paragraph" w:styleId="Szvegtrzs">
    <w:name w:val="Body Text"/>
    <w:basedOn w:val="Norml"/>
    <w:link w:val="SzvegtrzsChar"/>
    <w:rsid w:val="004077E8"/>
    <w:pPr>
      <w:suppressAutoHyphens w:val="0"/>
      <w:autoSpaceDN/>
      <w:spacing w:after="0" w:line="240" w:lineRule="auto"/>
      <w:textAlignment w:val="auto"/>
    </w:pPr>
    <w:rPr>
      <w:rFonts w:eastAsia="Times New Roman"/>
      <w:sz w:val="24"/>
      <w:szCs w:val="20"/>
      <w:lang w:eastAsia="ja-JP"/>
    </w:rPr>
  </w:style>
  <w:style w:type="character" w:customStyle="1" w:styleId="SzvegtrzsChar">
    <w:name w:val="Szövegtörzs Char"/>
    <w:basedOn w:val="Bekezdsalapbettpusa"/>
    <w:link w:val="Szvegtrzs"/>
    <w:rsid w:val="004077E8"/>
    <w:rPr>
      <w:rFonts w:ascii="Times New Roman" w:eastAsia="Times New Roman" w:hAnsi="Times New Roman"/>
      <w:sz w:val="24"/>
      <w:szCs w:val="20"/>
      <w:lang w:eastAsia="ja-JP"/>
    </w:rPr>
  </w:style>
  <w:style w:type="paragraph" w:styleId="Listaszerbekezds">
    <w:name w:val="List Paragraph"/>
    <w:basedOn w:val="Norml"/>
    <w:uiPriority w:val="34"/>
    <w:qFormat/>
    <w:rsid w:val="00746AE7"/>
    <w:pPr>
      <w:ind w:left="720"/>
      <w:contextualSpacing/>
    </w:pPr>
  </w:style>
  <w:style w:type="paragraph" w:customStyle="1" w:styleId="felsorol">
    <w:name w:val="felsorol"/>
    <w:basedOn w:val="Norml"/>
    <w:rsid w:val="004F6810"/>
    <w:pPr>
      <w:suppressAutoHyphens w:val="0"/>
      <w:autoSpaceDN/>
      <w:spacing w:after="0" w:line="240" w:lineRule="auto"/>
      <w:ind w:left="567" w:hanging="567"/>
      <w:textAlignment w:val="auto"/>
    </w:pPr>
    <w:rPr>
      <w:rFonts w:eastAsia="Times New Roman"/>
      <w:sz w:val="26"/>
      <w:szCs w:val="20"/>
      <w:lang w:eastAsia="hu-HU"/>
    </w:rPr>
  </w:style>
  <w:style w:type="paragraph" w:customStyle="1" w:styleId="Listaszerbekezds1">
    <w:name w:val="Listaszerű bekezdés1"/>
    <w:basedOn w:val="Norml"/>
    <w:rsid w:val="004F6810"/>
    <w:pPr>
      <w:suppressAutoHyphens w:val="0"/>
      <w:autoSpaceDN/>
      <w:spacing w:after="200"/>
      <w:ind w:left="720"/>
      <w:contextualSpacing/>
      <w:jc w:val="left"/>
      <w:textAlignment w:val="auto"/>
    </w:pPr>
    <w:rPr>
      <w:rFonts w:ascii="Calibri" w:eastAsia="Times New Roman" w:hAnsi="Calibri"/>
    </w:rPr>
  </w:style>
  <w:style w:type="character" w:styleId="Hiperhivatkozs">
    <w:name w:val="Hyperlink"/>
    <w:basedOn w:val="Bekezdsalapbettpusa"/>
    <w:rsid w:val="00BF38AD"/>
    <w:rPr>
      <w:color w:val="0000FF"/>
      <w:u w:val="single"/>
    </w:rPr>
  </w:style>
  <w:style w:type="paragraph" w:styleId="NormlWeb">
    <w:name w:val="Normal (Web)"/>
    <w:basedOn w:val="Norml"/>
    <w:uiPriority w:val="99"/>
    <w:semiHidden/>
    <w:unhideWhenUsed/>
    <w:rsid w:val="00552066"/>
    <w:pPr>
      <w:suppressAutoHyphens w:val="0"/>
      <w:autoSpaceDN/>
      <w:spacing w:before="100" w:beforeAutospacing="1" w:after="100" w:afterAutospacing="1" w:line="240" w:lineRule="auto"/>
      <w:jc w:val="left"/>
      <w:textAlignment w:val="auto"/>
    </w:pPr>
    <w:rPr>
      <w:rFonts w:eastAsia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185CBE"/>
    <w:rPr>
      <w:b/>
      <w:bCs/>
    </w:rPr>
  </w:style>
  <w:style w:type="paragraph" w:customStyle="1" w:styleId="pszerzo">
    <w:name w:val="pszerzo"/>
    <w:basedOn w:val="Norml"/>
    <w:rsid w:val="008B6244"/>
    <w:pPr>
      <w:suppressAutoHyphens w:val="0"/>
      <w:autoSpaceDN/>
      <w:spacing w:before="100" w:beforeAutospacing="1" w:after="100" w:afterAutospacing="1" w:line="240" w:lineRule="auto"/>
      <w:jc w:val="left"/>
      <w:textAlignment w:val="auto"/>
    </w:pPr>
    <w:rPr>
      <w:rFonts w:eastAsia="Times New Roman"/>
      <w:sz w:val="24"/>
      <w:szCs w:val="24"/>
      <w:lang w:eastAsia="hu-HU"/>
    </w:rPr>
  </w:style>
  <w:style w:type="paragraph" w:customStyle="1" w:styleId="pcim">
    <w:name w:val="pcim"/>
    <w:basedOn w:val="Norml"/>
    <w:rsid w:val="008B6244"/>
    <w:pPr>
      <w:suppressAutoHyphens w:val="0"/>
      <w:autoSpaceDN/>
      <w:spacing w:before="100" w:beforeAutospacing="1" w:after="100" w:afterAutospacing="1" w:line="240" w:lineRule="auto"/>
      <w:jc w:val="left"/>
      <w:textAlignment w:val="auto"/>
    </w:pPr>
    <w:rPr>
      <w:rFonts w:eastAsia="Times New Roman"/>
      <w:sz w:val="24"/>
      <w:szCs w:val="24"/>
      <w:lang w:eastAsia="hu-HU"/>
    </w:rPr>
  </w:style>
  <w:style w:type="paragraph" w:customStyle="1" w:styleId="pfolyoirat">
    <w:name w:val="pfolyoirat"/>
    <w:basedOn w:val="Norml"/>
    <w:rsid w:val="008B6244"/>
    <w:pPr>
      <w:suppressAutoHyphens w:val="0"/>
      <w:autoSpaceDN/>
      <w:spacing w:before="100" w:beforeAutospacing="1" w:after="100" w:afterAutospacing="1" w:line="240" w:lineRule="auto"/>
      <w:jc w:val="left"/>
      <w:textAlignment w:val="auto"/>
    </w:pPr>
    <w:rPr>
      <w:rFonts w:eastAsia="Times New Roman"/>
      <w:sz w:val="24"/>
      <w:szCs w:val="24"/>
      <w:lang w:eastAsia="hu-HU"/>
    </w:rPr>
  </w:style>
  <w:style w:type="character" w:customStyle="1" w:styleId="folyoirat">
    <w:name w:val="folyoirat"/>
    <w:basedOn w:val="Bekezdsalapbettpusa"/>
    <w:rsid w:val="008B6244"/>
  </w:style>
  <w:style w:type="character" w:customStyle="1" w:styleId="kotet">
    <w:name w:val="kotet"/>
    <w:basedOn w:val="Bekezdsalapbettpusa"/>
    <w:rsid w:val="008B6244"/>
  </w:style>
  <w:style w:type="character" w:customStyle="1" w:styleId="oldal">
    <w:name w:val="oldal"/>
    <w:basedOn w:val="Bekezdsalapbettpusa"/>
    <w:rsid w:val="008B6244"/>
  </w:style>
  <w:style w:type="character" w:customStyle="1" w:styleId="ev">
    <w:name w:val="ev"/>
    <w:basedOn w:val="Bekezdsalapbettpusa"/>
    <w:rsid w:val="008B6244"/>
  </w:style>
  <w:style w:type="paragraph" w:customStyle="1" w:styleId="pfejezet">
    <w:name w:val="pfejezet"/>
    <w:basedOn w:val="Norml"/>
    <w:rsid w:val="008B6244"/>
    <w:pPr>
      <w:suppressAutoHyphens w:val="0"/>
      <w:autoSpaceDN/>
      <w:spacing w:before="100" w:beforeAutospacing="1" w:after="100" w:afterAutospacing="1" w:line="240" w:lineRule="auto"/>
      <w:jc w:val="left"/>
      <w:textAlignment w:val="auto"/>
    </w:pPr>
    <w:rPr>
      <w:rFonts w:eastAsia="Times New Roman"/>
      <w:sz w:val="24"/>
      <w:szCs w:val="24"/>
      <w:lang w:eastAsia="hu-HU"/>
    </w:rPr>
  </w:style>
  <w:style w:type="character" w:customStyle="1" w:styleId="kiadvaros">
    <w:name w:val="kiadvaros"/>
    <w:basedOn w:val="Bekezdsalapbettpusa"/>
    <w:rsid w:val="008B6244"/>
  </w:style>
  <w:style w:type="character" w:customStyle="1" w:styleId="kiado">
    <w:name w:val="kiado"/>
    <w:basedOn w:val="Bekezdsalapbettpusa"/>
    <w:rsid w:val="008B6244"/>
  </w:style>
  <w:style w:type="paragraph" w:styleId="Buborkszveg">
    <w:name w:val="Balloon Text"/>
    <w:basedOn w:val="Norml"/>
    <w:link w:val="BuborkszvegChar"/>
    <w:uiPriority w:val="99"/>
    <w:semiHidden/>
    <w:unhideWhenUsed/>
    <w:rsid w:val="007922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922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84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16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7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333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xi</dc:creator>
  <cp:lastModifiedBy>Révész Katalin</cp:lastModifiedBy>
  <cp:revision>5</cp:revision>
  <dcterms:created xsi:type="dcterms:W3CDTF">2024-08-26T12:07:00Z</dcterms:created>
  <dcterms:modified xsi:type="dcterms:W3CDTF">2025-08-26T10:36:00Z</dcterms:modified>
</cp:coreProperties>
</file>